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9A" w:rsidRDefault="000F6F9A" w:rsidP="000F6F9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Pr="00894B6D" w:rsidRDefault="000F6F9A" w:rsidP="000F6F9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ЗҚД</w:t>
      </w:r>
    </w:p>
    <w:p w:rsidR="000F6F9A" w:rsidRDefault="000F6F9A" w:rsidP="000F6F9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F6F9A" w:rsidRDefault="000F6F9A" w:rsidP="000F6F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6F9A" w:rsidRDefault="000F6F9A" w:rsidP="000F6F9A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БЕАӘД </w:t>
      </w:r>
      <w:r w:rsidRPr="00E31991">
        <w:rPr>
          <w:rFonts w:ascii="Times New Roman" w:hAnsi="Times New Roman" w:cs="Times New Roman"/>
          <w:sz w:val="28"/>
          <w:szCs w:val="28"/>
          <w:lang w:val="kk-KZ"/>
        </w:rPr>
        <w:t>«Қазақстан Республикасы Қаржы министрінің кейбір бұйрықтарына өзгерістер енгізу туралы»</w:t>
      </w:r>
      <w:r w:rsidRPr="00E3199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 Республикасы Қаржы министрінің бұйры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ғының</w:t>
      </w:r>
      <w:r w:rsidRPr="00E3199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жобасын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қоғамдық және сараптамалық кеңестердің қарауына жолдайды.</w:t>
      </w:r>
    </w:p>
    <w:p w:rsidR="000F6F9A" w:rsidRPr="000F6F9A" w:rsidRDefault="000F6F9A" w:rsidP="000F6F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6F9A">
        <w:rPr>
          <w:rFonts w:ascii="Times New Roman" w:hAnsi="Times New Roman" w:cs="Times New Roman"/>
          <w:spacing w:val="2"/>
          <w:sz w:val="28"/>
          <w:szCs w:val="28"/>
          <w:lang w:val="kk-KZ"/>
        </w:rPr>
        <w:t>Бұйрық жобасы нормативтік құқықтық актілердің ашық порталында (</w:t>
      </w:r>
      <w:hyperlink r:id="rId5" w:history="1">
        <w:r w:rsidRPr="000F6F9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https://legalacts.egov.kz/arm/admin/viewcard?id=15822905</w:t>
        </w:r>
      </w:hyperlink>
      <w:r w:rsidRPr="000F6F9A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) - 2026 жылғы 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br/>
        <w:t xml:space="preserve">8 мамырда </w:t>
      </w:r>
      <w:r w:rsidRPr="000F6F9A">
        <w:rPr>
          <w:rFonts w:ascii="Times New Roman" w:hAnsi="Times New Roman" w:cs="Times New Roman"/>
          <w:spacing w:val="2"/>
          <w:sz w:val="28"/>
          <w:szCs w:val="28"/>
          <w:lang w:val="kk-KZ"/>
        </w:rPr>
        <w:t>орналыстырылды.</w:t>
      </w:r>
    </w:p>
    <w:p w:rsidR="000F6F9A" w:rsidRDefault="000F6F9A" w:rsidP="000F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6F9A">
        <w:rPr>
          <w:rFonts w:ascii="Times New Roman" w:hAnsi="Times New Roman" w:cs="Times New Roman"/>
          <w:sz w:val="28"/>
          <w:szCs w:val="28"/>
          <w:lang w:val="kk-KZ"/>
        </w:rPr>
        <w:t>Қосымша ___ парақта.</w:t>
      </w:r>
    </w:p>
    <w:p w:rsidR="000F6F9A" w:rsidRDefault="000F6F9A" w:rsidP="000F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6F9A">
        <w:rPr>
          <w:rFonts w:ascii="Times New Roman" w:hAnsi="Times New Roman" w:cs="Times New Roman"/>
          <w:b/>
          <w:sz w:val="28"/>
          <w:szCs w:val="28"/>
          <w:lang w:val="kk-KZ"/>
        </w:rPr>
        <w:t>А. Калиева</w:t>
      </w: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Default="000F6F9A" w:rsidP="000F6F9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6F9A" w:rsidRPr="000F6F9A" w:rsidRDefault="000F6F9A" w:rsidP="000F6F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F6F9A">
        <w:rPr>
          <w:rFonts w:ascii="Times New Roman" w:hAnsi="Times New Roman" w:cs="Times New Roman"/>
          <w:i/>
          <w:sz w:val="24"/>
          <w:szCs w:val="24"/>
          <w:lang w:val="kk-KZ"/>
        </w:rPr>
        <w:t>Орынд.: Г. Омарова</w:t>
      </w:r>
    </w:p>
    <w:p w:rsidR="000F6F9A" w:rsidRPr="000F6F9A" w:rsidRDefault="000F6F9A" w:rsidP="000F6F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F6F9A">
        <w:rPr>
          <w:rFonts w:ascii="Times New Roman" w:hAnsi="Times New Roman" w:cs="Times New Roman"/>
          <w:i/>
          <w:sz w:val="24"/>
          <w:szCs w:val="24"/>
          <w:lang w:val="kk-KZ"/>
        </w:rPr>
        <w:t>Тел.: 75-04-43</w:t>
      </w:r>
    </w:p>
    <w:p w:rsidR="00526204" w:rsidRPr="000F6F9A" w:rsidRDefault="00526204">
      <w:pPr>
        <w:rPr>
          <w:lang w:val="kk-KZ"/>
        </w:rPr>
      </w:pPr>
    </w:p>
    <w:sectPr w:rsidR="00526204" w:rsidRPr="000F6F9A" w:rsidSect="00682184">
      <w:pgSz w:w="11906" w:h="16838" w:code="9"/>
      <w:pgMar w:top="1134" w:right="850" w:bottom="1134" w:left="1701" w:header="425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D71"/>
    <w:rsid w:val="000F6F9A"/>
    <w:rsid w:val="00526204"/>
    <w:rsid w:val="00682184"/>
    <w:rsid w:val="00AD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BAF05"/>
  <w15:chartTrackingRefBased/>
  <w15:docId w15:val="{1E34E2CD-DB10-4A53-A0A5-155B4F2E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F9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6F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egalacts.egov.kz/arm/admin/viewcard?id=158229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2D2F-5483-45BD-BF11-8D265BCE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Гульсум М. Омарова</dc:creator>
  <cp:keywords/>
  <dc:description/>
  <cp:lastModifiedBy>Гульсум М. Омарова</cp:lastModifiedBy>
  <cp:revision>2</cp:revision>
  <dcterms:created xsi:type="dcterms:W3CDTF">2026-05-15T07:06:00Z</dcterms:created>
  <dcterms:modified xsi:type="dcterms:W3CDTF">2026-05-15T07:09:00Z</dcterms:modified>
</cp:coreProperties>
</file>